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08EEA" w14:textId="77777777" w:rsidR="006B3A03" w:rsidRDefault="006B3A03" w:rsidP="006B3A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FORM</w:t>
      </w:r>
    </w:p>
    <w:p w14:paraId="3EC7748F" w14:textId="77777777" w:rsidR="006B3A03" w:rsidRDefault="006B3A03" w:rsidP="006B3A03">
      <w:pPr>
        <w:rPr>
          <w:bCs/>
          <w:sz w:val="22"/>
          <w:szCs w:val="22"/>
        </w:rPr>
      </w:pPr>
    </w:p>
    <w:p w14:paraId="04CF6BB8" w14:textId="77777777" w:rsidR="006B3A03" w:rsidRPr="009258CA" w:rsidRDefault="006B3A03" w:rsidP="006B3A03">
      <w:pPr>
        <w:rPr>
          <w:bCs/>
          <w:sz w:val="22"/>
          <w:szCs w:val="22"/>
        </w:rPr>
      </w:pPr>
      <w:r w:rsidRPr="009258CA">
        <w:rPr>
          <w:bCs/>
          <w:sz w:val="22"/>
          <w:szCs w:val="22"/>
        </w:rPr>
        <w:t xml:space="preserve">This form includes the Identification, Budget, and Checklist sections for the </w:t>
      </w:r>
      <w:r>
        <w:rPr>
          <w:bCs/>
          <w:sz w:val="22"/>
          <w:szCs w:val="22"/>
        </w:rPr>
        <w:t>SSHRC Explore and Exchange Grant Central Competition.</w:t>
      </w:r>
      <w:r w:rsidRPr="009258CA">
        <w:rPr>
          <w:bCs/>
          <w:sz w:val="22"/>
          <w:szCs w:val="22"/>
        </w:rPr>
        <w:t xml:space="preserve"> Consult the SPARC website for complete program information and instructions:</w:t>
      </w:r>
    </w:p>
    <w:p w14:paraId="24641630" w14:textId="77777777" w:rsidR="006B3A03" w:rsidRPr="009258CA" w:rsidRDefault="006B3A03" w:rsidP="006B3A03">
      <w:pPr>
        <w:rPr>
          <w:b/>
          <w:bCs/>
          <w:sz w:val="22"/>
          <w:szCs w:val="22"/>
        </w:rPr>
      </w:pPr>
    </w:p>
    <w:bookmarkStart w:id="0" w:name="_Hlk508981458"/>
    <w:p w14:paraId="2EB3E696" w14:textId="77777777" w:rsidR="006B3A03" w:rsidRPr="009258CA" w:rsidRDefault="006B3A03" w:rsidP="006B3A03">
      <w:pPr>
        <w:jc w:val="center"/>
        <w:rPr>
          <w:sz w:val="22"/>
          <w:szCs w:val="22"/>
        </w:rPr>
      </w:pPr>
      <w:r w:rsidRPr="009258CA">
        <w:rPr>
          <w:sz w:val="22"/>
          <w:szCs w:val="22"/>
        </w:rPr>
        <w:fldChar w:fldCharType="begin"/>
      </w:r>
      <w:r w:rsidRPr="009258CA">
        <w:rPr>
          <w:sz w:val="22"/>
          <w:szCs w:val="22"/>
        </w:rPr>
        <w:instrText xml:space="preserve"> HYPERLINK "https://sparc.ubc.ca/programs/ssh-internal-funding-opportunities" </w:instrText>
      </w:r>
      <w:r w:rsidRPr="009258CA">
        <w:rPr>
          <w:sz w:val="22"/>
          <w:szCs w:val="22"/>
        </w:rPr>
        <w:fldChar w:fldCharType="separate"/>
      </w:r>
      <w:r w:rsidRPr="009258CA">
        <w:rPr>
          <w:rStyle w:val="Hyperlink"/>
          <w:sz w:val="22"/>
          <w:szCs w:val="22"/>
        </w:rPr>
        <w:t>https://sparc.ubc.ca/programs/ssh-internal-funding-opportunities</w:t>
      </w:r>
      <w:r w:rsidRPr="009258CA">
        <w:rPr>
          <w:sz w:val="22"/>
          <w:szCs w:val="22"/>
        </w:rPr>
        <w:fldChar w:fldCharType="end"/>
      </w:r>
    </w:p>
    <w:bookmarkEnd w:id="0"/>
    <w:p w14:paraId="46A1D658" w14:textId="77777777" w:rsidR="006B3A03" w:rsidRPr="009258CA" w:rsidRDefault="006B3A03" w:rsidP="006B3A03">
      <w:pPr>
        <w:rPr>
          <w:b/>
          <w:bCs/>
          <w:sz w:val="22"/>
          <w:szCs w:val="22"/>
        </w:rPr>
      </w:pPr>
    </w:p>
    <w:p w14:paraId="49A8BD3E" w14:textId="77777777" w:rsidR="006B3A03" w:rsidRPr="006B3A03" w:rsidRDefault="006B3A03" w:rsidP="006B3A03">
      <w:pPr>
        <w:rPr>
          <w:bCs/>
          <w:sz w:val="22"/>
          <w:szCs w:val="22"/>
        </w:rPr>
      </w:pPr>
      <w:bookmarkStart w:id="1" w:name="_Hlk508981482"/>
      <w:r>
        <w:rPr>
          <w:bCs/>
          <w:sz w:val="22"/>
          <w:szCs w:val="22"/>
        </w:rPr>
        <w:t>A</w:t>
      </w:r>
      <w:r w:rsidRPr="009258CA">
        <w:rPr>
          <w:bCs/>
          <w:sz w:val="22"/>
          <w:szCs w:val="22"/>
        </w:rPr>
        <w:t xml:space="preserve">pplications must be accompanied by a complete </w:t>
      </w:r>
      <w:hyperlink r:id="rId8" w:history="1">
        <w:r w:rsidRPr="009258CA">
          <w:rPr>
            <w:rStyle w:val="Hyperlink"/>
            <w:bCs/>
            <w:sz w:val="22"/>
            <w:szCs w:val="22"/>
          </w:rPr>
          <w:t>Research Project Information Form</w:t>
        </w:r>
      </w:hyperlink>
      <w:r w:rsidRPr="009258CA">
        <w:rPr>
          <w:bCs/>
          <w:sz w:val="22"/>
          <w:szCs w:val="22"/>
        </w:rPr>
        <w:t xml:space="preserve"> (RPIF), which should be included at the beginning of the application as a single, continuous PDF. Signatures can be provided in hard copy, as a digital ID, or as a scanned signature.</w:t>
      </w:r>
      <w:bookmarkEnd w:id="1"/>
    </w:p>
    <w:p w14:paraId="6970D41B" w14:textId="77777777" w:rsidR="006B3A03" w:rsidRPr="009258CA" w:rsidRDefault="006B3A03" w:rsidP="00320983">
      <w:pPr>
        <w:rPr>
          <w:sz w:val="22"/>
          <w:szCs w:val="22"/>
        </w:rPr>
      </w:pPr>
    </w:p>
    <w:tbl>
      <w:tblPr>
        <w:tblW w:w="10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1"/>
        <w:gridCol w:w="3767"/>
        <w:gridCol w:w="2741"/>
      </w:tblGrid>
      <w:tr w:rsidR="006B3A03" w:rsidRPr="009258CA" w14:paraId="3527AE0E" w14:textId="77777777" w:rsidTr="00231E07">
        <w:trPr>
          <w:cantSplit/>
          <w:trHeight w:val="340"/>
        </w:trPr>
        <w:tc>
          <w:tcPr>
            <w:tcW w:w="10309" w:type="dxa"/>
            <w:gridSpan w:val="3"/>
            <w:shd w:val="clear" w:color="auto" w:fill="E6E6E6"/>
            <w:vAlign w:val="center"/>
          </w:tcPr>
          <w:p w14:paraId="2885EED2" w14:textId="77777777" w:rsidR="006B3A03" w:rsidRPr="009258CA" w:rsidRDefault="006B3A03" w:rsidP="00231E07">
            <w:pPr>
              <w:pStyle w:val="Heading3"/>
              <w:rPr>
                <w:bCs/>
                <w:sz w:val="22"/>
                <w:szCs w:val="22"/>
              </w:rPr>
            </w:pPr>
            <w:r w:rsidRPr="009258CA">
              <w:rPr>
                <w:bCs/>
                <w:sz w:val="22"/>
                <w:szCs w:val="22"/>
              </w:rPr>
              <w:t>Identification</w:t>
            </w:r>
          </w:p>
        </w:tc>
      </w:tr>
      <w:tr w:rsidR="006B3A03" w:rsidRPr="009258CA" w14:paraId="24430D97" w14:textId="77777777" w:rsidTr="00231E07">
        <w:trPr>
          <w:trHeight w:hRule="exact" w:val="567"/>
        </w:trPr>
        <w:tc>
          <w:tcPr>
            <w:tcW w:w="3801" w:type="dxa"/>
          </w:tcPr>
          <w:p w14:paraId="4E4D18AA" w14:textId="77777777" w:rsidR="006B3A03" w:rsidRPr="009258CA" w:rsidRDefault="006B3A03" w:rsidP="00231E07">
            <w:pPr>
              <w:pStyle w:val="Heading3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Applicant Last name</w:t>
            </w:r>
          </w:p>
          <w:p w14:paraId="7EB819D4" w14:textId="77777777" w:rsidR="006B3A03" w:rsidRPr="009258CA" w:rsidRDefault="006B3A03" w:rsidP="00231E07">
            <w:pPr>
              <w:rPr>
                <w:sz w:val="22"/>
                <w:szCs w:val="22"/>
              </w:rPr>
            </w:pPr>
            <w:r w:rsidRPr="009258CA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258CA">
              <w:rPr>
                <w:b/>
                <w:sz w:val="22"/>
                <w:szCs w:val="22"/>
              </w:rPr>
              <w:instrText xml:space="preserve"> FORMTEXT </w:instrText>
            </w:r>
            <w:r w:rsidRPr="009258CA">
              <w:rPr>
                <w:b/>
                <w:sz w:val="22"/>
                <w:szCs w:val="22"/>
              </w:rPr>
            </w:r>
            <w:r w:rsidRPr="009258CA">
              <w:rPr>
                <w:b/>
                <w:sz w:val="22"/>
                <w:szCs w:val="22"/>
              </w:rPr>
              <w:fldChar w:fldCharType="separate"/>
            </w:r>
            <w:r w:rsidRPr="009258CA">
              <w:rPr>
                <w:b/>
                <w:noProof/>
                <w:sz w:val="22"/>
                <w:szCs w:val="22"/>
              </w:rPr>
              <w:t> </w:t>
            </w:r>
            <w:r w:rsidRPr="009258CA">
              <w:rPr>
                <w:b/>
                <w:noProof/>
                <w:sz w:val="22"/>
                <w:szCs w:val="22"/>
              </w:rPr>
              <w:t> </w:t>
            </w:r>
            <w:r w:rsidRPr="009258CA">
              <w:rPr>
                <w:b/>
                <w:noProof/>
                <w:sz w:val="22"/>
                <w:szCs w:val="22"/>
              </w:rPr>
              <w:t> </w:t>
            </w:r>
            <w:r w:rsidRPr="009258CA">
              <w:rPr>
                <w:b/>
                <w:noProof/>
                <w:sz w:val="22"/>
                <w:szCs w:val="22"/>
              </w:rPr>
              <w:t> </w:t>
            </w:r>
            <w:r w:rsidRPr="009258CA">
              <w:rPr>
                <w:b/>
                <w:noProof/>
                <w:sz w:val="22"/>
                <w:szCs w:val="22"/>
              </w:rPr>
              <w:t> </w:t>
            </w:r>
            <w:r w:rsidRPr="009258C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767" w:type="dxa"/>
          </w:tcPr>
          <w:p w14:paraId="77C3E5AE" w14:textId="77777777" w:rsidR="006B3A03" w:rsidRPr="009258CA" w:rsidRDefault="006B3A03" w:rsidP="00231E07">
            <w:pPr>
              <w:pStyle w:val="Heading5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Applicant First name</w:t>
            </w:r>
            <w:r w:rsidRPr="009258CA">
              <w:rPr>
                <w:sz w:val="22"/>
                <w:szCs w:val="22"/>
              </w:rPr>
              <w:br/>
            </w:r>
            <w:bookmarkStart w:id="2" w:name="Text2"/>
            <w:r w:rsidRPr="009258CA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258CA">
              <w:rPr>
                <w:b w:val="0"/>
                <w:sz w:val="22"/>
                <w:szCs w:val="22"/>
              </w:rPr>
              <w:instrText xml:space="preserve"> FORMTEXT </w:instrText>
            </w:r>
            <w:r w:rsidRPr="009258CA">
              <w:rPr>
                <w:b w:val="0"/>
                <w:sz w:val="22"/>
                <w:szCs w:val="22"/>
              </w:rPr>
            </w:r>
            <w:r w:rsidRPr="009258CA">
              <w:rPr>
                <w:b w:val="0"/>
                <w:sz w:val="22"/>
                <w:szCs w:val="22"/>
              </w:rPr>
              <w:fldChar w:fldCharType="separate"/>
            </w:r>
            <w:r w:rsidRPr="009258CA">
              <w:rPr>
                <w:b w:val="0"/>
                <w:noProof/>
                <w:sz w:val="22"/>
                <w:szCs w:val="22"/>
              </w:rPr>
              <w:t> </w:t>
            </w:r>
            <w:r w:rsidRPr="009258CA">
              <w:rPr>
                <w:b w:val="0"/>
                <w:noProof/>
                <w:sz w:val="22"/>
                <w:szCs w:val="22"/>
              </w:rPr>
              <w:t> </w:t>
            </w:r>
            <w:r w:rsidRPr="009258CA">
              <w:rPr>
                <w:b w:val="0"/>
                <w:noProof/>
                <w:sz w:val="22"/>
                <w:szCs w:val="22"/>
              </w:rPr>
              <w:t> </w:t>
            </w:r>
            <w:r w:rsidRPr="009258CA">
              <w:rPr>
                <w:b w:val="0"/>
                <w:noProof/>
                <w:sz w:val="22"/>
                <w:szCs w:val="22"/>
              </w:rPr>
              <w:t> </w:t>
            </w:r>
            <w:r w:rsidRPr="009258CA">
              <w:rPr>
                <w:b w:val="0"/>
                <w:noProof/>
                <w:sz w:val="22"/>
                <w:szCs w:val="22"/>
              </w:rPr>
              <w:t> </w:t>
            </w:r>
            <w:r w:rsidRPr="009258CA">
              <w:rPr>
                <w:b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41" w:type="dxa"/>
          </w:tcPr>
          <w:p w14:paraId="314F343B" w14:textId="77777777" w:rsidR="006B3A03" w:rsidRPr="009258CA" w:rsidRDefault="006B3A03" w:rsidP="00231E07">
            <w:pPr>
              <w:pStyle w:val="Heading3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Academic Rank</w:t>
            </w:r>
          </w:p>
          <w:p w14:paraId="46938430" w14:textId="77777777" w:rsidR="006B3A03" w:rsidRPr="009258CA" w:rsidRDefault="006B3A03" w:rsidP="00231E07">
            <w:pPr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3"/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6B3A03" w:rsidRPr="009258CA" w14:paraId="306858DE" w14:textId="77777777" w:rsidTr="00231E07">
        <w:trPr>
          <w:cantSplit/>
          <w:trHeight w:hRule="exact" w:val="567"/>
        </w:trPr>
        <w:tc>
          <w:tcPr>
            <w:tcW w:w="3801" w:type="dxa"/>
            <w:tcBorders>
              <w:bottom w:val="single" w:sz="4" w:space="0" w:color="auto"/>
            </w:tcBorders>
          </w:tcPr>
          <w:p w14:paraId="3B6D1FC4" w14:textId="77777777" w:rsidR="006B3A03" w:rsidRPr="009258CA" w:rsidRDefault="006B3A03" w:rsidP="00231E07">
            <w:pPr>
              <w:pStyle w:val="Heading3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Faculty</w:t>
            </w:r>
          </w:p>
          <w:sdt>
            <w:sdtPr>
              <w:rPr>
                <w:sz w:val="22"/>
                <w:szCs w:val="22"/>
              </w:rPr>
              <w:id w:val="-1640726717"/>
              <w:placeholder>
                <w:docPart w:val="DefaultPlaceholder_1081868575"/>
              </w:placeholder>
              <w:showingPlcHdr/>
              <w:dropDownList>
                <w:listItem w:value="Choose an item."/>
                <w:listItem w:displayText="Faculty of Land &amp; Food Systems" w:value="Faculty of Land &amp; Food Systems"/>
                <w:listItem w:displayText="Faculty of Medicine" w:value="Faculty of Medicine"/>
                <w:listItem w:displayText="Faculty of Science" w:value="Faculty of Science"/>
                <w:listItem w:displayText="Faculty of Pharmaceutical Sciences" w:value="Faculty of Pharmaceutical Sciences"/>
              </w:dropDownList>
            </w:sdtPr>
            <w:sdtContent>
              <w:p w14:paraId="646867BC" w14:textId="0F6A34DD" w:rsidR="006B3A03" w:rsidRPr="009258CA" w:rsidRDefault="00060F0B" w:rsidP="00231E07">
                <w:pPr>
                  <w:rPr>
                    <w:sz w:val="22"/>
                    <w:szCs w:val="22"/>
                  </w:rPr>
                </w:pPr>
                <w:r w:rsidRPr="00D6536A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146086B8" w14:textId="77777777" w:rsidR="006B3A03" w:rsidRPr="009258CA" w:rsidRDefault="006B3A03" w:rsidP="00231E07">
            <w:pPr>
              <w:rPr>
                <w:b/>
                <w:sz w:val="22"/>
                <w:szCs w:val="22"/>
              </w:rPr>
            </w:pPr>
            <w:r w:rsidRPr="009258CA">
              <w:rPr>
                <w:b/>
                <w:sz w:val="22"/>
                <w:szCs w:val="22"/>
              </w:rPr>
              <w:t>Department</w:t>
            </w:r>
          </w:p>
          <w:p w14:paraId="561CF824" w14:textId="77777777" w:rsidR="006B3A03" w:rsidRPr="009258CA" w:rsidRDefault="006B3A03" w:rsidP="00231E07">
            <w:pPr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5"/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6B3A03" w:rsidRPr="009258CA" w14:paraId="03680B8C" w14:textId="77777777" w:rsidTr="00231E07">
        <w:trPr>
          <w:cantSplit/>
          <w:trHeight w:hRule="exact" w:val="340"/>
        </w:trPr>
        <w:tc>
          <w:tcPr>
            <w:tcW w:w="10309" w:type="dxa"/>
            <w:gridSpan w:val="3"/>
            <w:shd w:val="clear" w:color="auto" w:fill="E6E6E6"/>
            <w:vAlign w:val="center"/>
          </w:tcPr>
          <w:p w14:paraId="2E2603AF" w14:textId="77777777" w:rsidR="006B3A03" w:rsidRPr="009258CA" w:rsidRDefault="006B3A03" w:rsidP="00231E07">
            <w:pPr>
              <w:keepNext/>
              <w:outlineLvl w:val="2"/>
              <w:rPr>
                <w:bCs/>
                <w:sz w:val="22"/>
                <w:szCs w:val="22"/>
              </w:rPr>
            </w:pPr>
            <w:r w:rsidRPr="009258CA">
              <w:rPr>
                <w:b/>
                <w:bCs/>
                <w:sz w:val="22"/>
                <w:szCs w:val="22"/>
              </w:rPr>
              <w:t>Project Title</w:t>
            </w:r>
          </w:p>
        </w:tc>
      </w:tr>
      <w:tr w:rsidR="006B3A03" w:rsidRPr="009258CA" w14:paraId="27B1B126" w14:textId="77777777" w:rsidTr="00231E07">
        <w:tblPrEx>
          <w:tblBorders>
            <w:insideH w:val="none" w:sz="0" w:space="0" w:color="auto"/>
          </w:tblBorders>
        </w:tblPrEx>
        <w:trPr>
          <w:trHeight w:hRule="exact" w:val="891"/>
        </w:trPr>
        <w:tc>
          <w:tcPr>
            <w:tcW w:w="103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FAB76" w14:textId="77777777" w:rsidR="006B3A03" w:rsidRPr="009258CA" w:rsidRDefault="006B3A03" w:rsidP="00231E07">
            <w:pPr>
              <w:spacing w:before="20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2C181A88" w14:textId="0AFD4813" w:rsidR="00320983" w:rsidRDefault="00320983" w:rsidP="006B3A03">
      <w:pPr>
        <w:rPr>
          <w:sz w:val="22"/>
          <w:szCs w:val="22"/>
        </w:rPr>
      </w:pPr>
      <w:r w:rsidRPr="00320983">
        <w:rPr>
          <w:b/>
          <w:sz w:val="22"/>
          <w:szCs w:val="22"/>
        </w:rPr>
        <w:t>Competition Stream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4801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Explore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3417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>Exchange</w:t>
      </w:r>
    </w:p>
    <w:p w14:paraId="33BEADB2" w14:textId="77777777" w:rsidR="00320983" w:rsidRPr="009258CA" w:rsidRDefault="00320983" w:rsidP="006B3A03">
      <w:pPr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2"/>
        <w:gridCol w:w="1602"/>
        <w:gridCol w:w="265"/>
      </w:tblGrid>
      <w:tr w:rsidR="006B3A03" w:rsidRPr="009258CA" w14:paraId="285811C9" w14:textId="77777777" w:rsidTr="00231E07">
        <w:trPr>
          <w:cantSplit/>
          <w:trHeight w:val="260"/>
        </w:trPr>
        <w:tc>
          <w:tcPr>
            <w:tcW w:w="374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4F937" w14:textId="34536F5A" w:rsidR="006B3A03" w:rsidRPr="00320983" w:rsidRDefault="00320983" w:rsidP="00231E07">
            <w:pPr>
              <w:rPr>
                <w:b/>
                <w:sz w:val="22"/>
                <w:szCs w:val="22"/>
              </w:rPr>
            </w:pPr>
            <w:r w:rsidRPr="00320983">
              <w:rPr>
                <w:b/>
                <w:sz w:val="22"/>
                <w:szCs w:val="22"/>
              </w:rPr>
              <w:t>Funds Requested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963AF" w14:textId="77777777" w:rsidR="006B3A03" w:rsidRPr="009258CA" w:rsidRDefault="006B3A03" w:rsidP="00231E0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6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F220CF7" w14:textId="77777777" w:rsidR="006B3A03" w:rsidRPr="009258CA" w:rsidRDefault="006B3A03" w:rsidP="00231E07">
            <w:pPr>
              <w:rPr>
                <w:sz w:val="22"/>
                <w:szCs w:val="22"/>
              </w:rPr>
            </w:pPr>
          </w:p>
        </w:tc>
      </w:tr>
      <w:tr w:rsidR="006B3A03" w:rsidRPr="009258CA" w14:paraId="7B2653F4" w14:textId="77777777" w:rsidTr="00231E07">
        <w:trPr>
          <w:cantSplit/>
          <w:trHeight w:hRule="exact" w:val="360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AF0C62" w14:textId="77777777" w:rsidR="006B3A03" w:rsidRPr="00320983" w:rsidRDefault="006B3A03" w:rsidP="00231E07">
            <w:pPr>
              <w:rPr>
                <w:sz w:val="22"/>
                <w:szCs w:val="22"/>
              </w:rPr>
            </w:pPr>
            <w:r w:rsidRPr="00320983">
              <w:rPr>
                <w:sz w:val="22"/>
                <w:szCs w:val="22"/>
              </w:rPr>
              <w:t>1.  Student salaries &amp; benefits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7AE691" w14:textId="77777777" w:rsidR="006B3A03" w:rsidRPr="009258CA" w:rsidRDefault="006B3A03" w:rsidP="00231E07">
            <w:pPr>
              <w:jc w:val="right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$</w:t>
            </w:r>
            <w:r w:rsidRPr="009258CA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0"/>
                    <w:format w:val="0.00"/>
                  </w:textInput>
                </w:ffData>
              </w:fldChar>
            </w:r>
            <w:bookmarkStart w:id="6" w:name="Text18"/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  <w:bookmarkEnd w:id="6"/>
        <w:tc>
          <w:tcPr>
            <w:tcW w:w="265" w:type="dxa"/>
            <w:vMerge w:val="restart"/>
            <w:tcBorders>
              <w:top w:val="nil"/>
              <w:left w:val="nil"/>
            </w:tcBorders>
            <w:shd w:val="clear" w:color="auto" w:fill="auto"/>
            <w:vAlign w:val="bottom"/>
          </w:tcPr>
          <w:p w14:paraId="00EC0FC9" w14:textId="77777777" w:rsidR="006B3A03" w:rsidRPr="009258CA" w:rsidRDefault="006B3A03" w:rsidP="00231E07">
            <w:pPr>
              <w:rPr>
                <w:sz w:val="22"/>
                <w:szCs w:val="22"/>
              </w:rPr>
            </w:pPr>
          </w:p>
        </w:tc>
      </w:tr>
      <w:tr w:rsidR="006B3A03" w:rsidRPr="009258CA" w14:paraId="2BCD9FA7" w14:textId="77777777" w:rsidTr="00231E07">
        <w:trPr>
          <w:cantSplit/>
          <w:trHeight w:hRule="exact" w:val="360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6FB1DB" w14:textId="77777777" w:rsidR="006B3A03" w:rsidRPr="00320983" w:rsidRDefault="006B3A03" w:rsidP="00231E07">
            <w:pPr>
              <w:rPr>
                <w:sz w:val="22"/>
                <w:szCs w:val="22"/>
              </w:rPr>
            </w:pPr>
            <w:r w:rsidRPr="00320983">
              <w:rPr>
                <w:sz w:val="22"/>
                <w:szCs w:val="22"/>
              </w:rPr>
              <w:t>2.  Salaries - Other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06C11A" w14:textId="77777777" w:rsidR="006B3A03" w:rsidRPr="009258CA" w:rsidRDefault="006B3A03" w:rsidP="00231E07">
            <w:pPr>
              <w:jc w:val="right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$</w:t>
            </w:r>
            <w:r w:rsidRPr="009258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.00"/>
                  </w:textInput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  <w:tc>
          <w:tcPr>
            <w:tcW w:w="265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E2AD22B" w14:textId="77777777" w:rsidR="006B3A03" w:rsidRPr="009258CA" w:rsidRDefault="006B3A03" w:rsidP="00231E07">
            <w:pPr>
              <w:rPr>
                <w:sz w:val="22"/>
                <w:szCs w:val="22"/>
              </w:rPr>
            </w:pPr>
          </w:p>
        </w:tc>
      </w:tr>
      <w:tr w:rsidR="006B3A03" w:rsidRPr="009258CA" w14:paraId="19803838" w14:textId="77777777" w:rsidTr="00231E07">
        <w:trPr>
          <w:cantSplit/>
          <w:trHeight w:hRule="exact" w:val="360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728FF4" w14:textId="77777777" w:rsidR="006B3A03" w:rsidRPr="00320983" w:rsidRDefault="006B3A03" w:rsidP="00231E07">
            <w:pPr>
              <w:rPr>
                <w:sz w:val="22"/>
                <w:szCs w:val="22"/>
              </w:rPr>
            </w:pPr>
            <w:r w:rsidRPr="00320983">
              <w:rPr>
                <w:sz w:val="22"/>
                <w:szCs w:val="22"/>
              </w:rPr>
              <w:t xml:space="preserve">3.  Travel - research purposes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945A6" w14:textId="77777777" w:rsidR="006B3A03" w:rsidRPr="009258CA" w:rsidRDefault="006B3A03" w:rsidP="00231E07">
            <w:pPr>
              <w:jc w:val="right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$</w:t>
            </w:r>
            <w:r w:rsidRPr="009258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.00"/>
                  </w:textInput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  <w:tc>
          <w:tcPr>
            <w:tcW w:w="265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46C1F27B" w14:textId="77777777" w:rsidR="006B3A03" w:rsidRPr="009258CA" w:rsidRDefault="006B3A03" w:rsidP="00231E07">
            <w:pPr>
              <w:rPr>
                <w:sz w:val="22"/>
                <w:szCs w:val="22"/>
              </w:rPr>
            </w:pPr>
          </w:p>
        </w:tc>
      </w:tr>
      <w:tr w:rsidR="006B3A03" w:rsidRPr="009258CA" w14:paraId="21D16824" w14:textId="77777777" w:rsidTr="00231E07">
        <w:trPr>
          <w:cantSplit/>
          <w:trHeight w:hRule="exact" w:val="360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F98685" w14:textId="77777777" w:rsidR="006B3A03" w:rsidRPr="00320983" w:rsidRDefault="006B3A03" w:rsidP="00231E07">
            <w:pPr>
              <w:rPr>
                <w:sz w:val="22"/>
                <w:szCs w:val="22"/>
              </w:rPr>
            </w:pPr>
            <w:r w:rsidRPr="00320983">
              <w:rPr>
                <w:sz w:val="22"/>
                <w:szCs w:val="22"/>
              </w:rPr>
              <w:t xml:space="preserve">4.  Travel – communication purposes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AA95C7" w14:textId="77777777" w:rsidR="006B3A03" w:rsidRPr="009258CA" w:rsidRDefault="006B3A03" w:rsidP="00231E07">
            <w:pPr>
              <w:jc w:val="right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$</w:t>
            </w:r>
            <w:r w:rsidRPr="009258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.00"/>
                  </w:textInput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  <w:tc>
          <w:tcPr>
            <w:tcW w:w="265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6440B7A0" w14:textId="77777777" w:rsidR="006B3A03" w:rsidRPr="009258CA" w:rsidRDefault="006B3A03" w:rsidP="00231E07">
            <w:pPr>
              <w:rPr>
                <w:sz w:val="22"/>
                <w:szCs w:val="22"/>
              </w:rPr>
            </w:pPr>
          </w:p>
        </w:tc>
      </w:tr>
      <w:tr w:rsidR="006B3A03" w:rsidRPr="009258CA" w14:paraId="2878B335" w14:textId="77777777" w:rsidTr="00231E07">
        <w:trPr>
          <w:cantSplit/>
          <w:trHeight w:hRule="exact" w:val="360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94FFF2" w14:textId="77777777" w:rsidR="006B3A03" w:rsidRPr="00320983" w:rsidRDefault="006B3A03" w:rsidP="00231E07">
            <w:pPr>
              <w:rPr>
                <w:sz w:val="22"/>
                <w:szCs w:val="22"/>
              </w:rPr>
            </w:pPr>
            <w:r w:rsidRPr="00320983">
              <w:rPr>
                <w:sz w:val="22"/>
                <w:szCs w:val="22"/>
              </w:rPr>
              <w:t>5.  Supplies and other expenses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2BE312" w14:textId="77777777" w:rsidR="006B3A03" w:rsidRPr="009258CA" w:rsidRDefault="006B3A03" w:rsidP="00231E07">
            <w:pPr>
              <w:jc w:val="right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$</w:t>
            </w:r>
            <w:r w:rsidRPr="009258C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.00"/>
                  </w:textInput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  <w:tc>
          <w:tcPr>
            <w:tcW w:w="26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2B302A2" w14:textId="77777777" w:rsidR="006B3A03" w:rsidRPr="009258CA" w:rsidRDefault="006B3A03" w:rsidP="00231E07">
            <w:pPr>
              <w:rPr>
                <w:sz w:val="22"/>
                <w:szCs w:val="22"/>
              </w:rPr>
            </w:pPr>
          </w:p>
        </w:tc>
      </w:tr>
      <w:tr w:rsidR="006B3A03" w:rsidRPr="009258CA" w14:paraId="2AF1B12D" w14:textId="77777777" w:rsidTr="00231E07">
        <w:trPr>
          <w:cantSplit/>
          <w:trHeight w:hRule="exact" w:val="360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7FAE21" w14:textId="77777777" w:rsidR="006B3A03" w:rsidRPr="00320983" w:rsidRDefault="006B3A03" w:rsidP="00231E07">
            <w:pPr>
              <w:rPr>
                <w:sz w:val="22"/>
                <w:szCs w:val="22"/>
              </w:rPr>
            </w:pPr>
            <w:r w:rsidRPr="00320983">
              <w:rPr>
                <w:sz w:val="22"/>
                <w:szCs w:val="22"/>
              </w:rPr>
              <w:t>6.  Equipment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480978" w14:textId="77777777" w:rsidR="006B3A03" w:rsidRPr="009258CA" w:rsidRDefault="006B3A03" w:rsidP="00231E07">
            <w:pPr>
              <w:jc w:val="right"/>
              <w:rPr>
                <w:sz w:val="22"/>
                <w:szCs w:val="22"/>
              </w:rPr>
            </w:pPr>
            <w:bookmarkStart w:id="7" w:name="Text66"/>
            <w:r w:rsidRPr="009258CA">
              <w:rPr>
                <w:sz w:val="22"/>
                <w:szCs w:val="22"/>
              </w:rPr>
              <w:t>$</w:t>
            </w:r>
            <w:r w:rsidRPr="009258CA">
              <w:rPr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maxLength w:val="20"/>
                    <w:format w:val="0.00"/>
                  </w:textInput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  <w:bookmarkEnd w:id="7"/>
        <w:tc>
          <w:tcPr>
            <w:tcW w:w="26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0A0267F" w14:textId="77777777" w:rsidR="006B3A03" w:rsidRPr="009258CA" w:rsidRDefault="006B3A03" w:rsidP="00231E07">
            <w:pPr>
              <w:rPr>
                <w:sz w:val="22"/>
                <w:szCs w:val="22"/>
              </w:rPr>
            </w:pPr>
          </w:p>
        </w:tc>
      </w:tr>
      <w:tr w:rsidR="006B3A03" w:rsidRPr="009258CA" w14:paraId="43C005B4" w14:textId="77777777" w:rsidTr="00231E07">
        <w:trPr>
          <w:cantSplit/>
          <w:trHeight w:hRule="exact" w:val="360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26D96D" w14:textId="77777777" w:rsidR="006B3A03" w:rsidRPr="009258CA" w:rsidRDefault="006B3A03" w:rsidP="00231E07">
            <w:pPr>
              <w:rPr>
                <w:b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6FE86B" w14:textId="77777777" w:rsidR="006B3A03" w:rsidRPr="009258CA" w:rsidRDefault="006B3A03" w:rsidP="00231E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633FEB9" w14:textId="77777777" w:rsidR="006B3A03" w:rsidRPr="009258CA" w:rsidRDefault="006B3A03" w:rsidP="00231E07">
            <w:pPr>
              <w:rPr>
                <w:sz w:val="22"/>
                <w:szCs w:val="22"/>
              </w:rPr>
            </w:pPr>
          </w:p>
        </w:tc>
      </w:tr>
      <w:tr w:rsidR="006B3A03" w:rsidRPr="009258CA" w14:paraId="4A3B05B7" w14:textId="77777777" w:rsidTr="00231E07">
        <w:trPr>
          <w:cantSplit/>
          <w:trHeight w:hRule="exact" w:val="360"/>
        </w:trPr>
        <w:tc>
          <w:tcPr>
            <w:tcW w:w="374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A7A607" w14:textId="207DA6F8" w:rsidR="006B3A03" w:rsidRPr="009258CA" w:rsidRDefault="006B3A03" w:rsidP="00231E07">
            <w:pPr>
              <w:spacing w:before="120" w:after="40"/>
              <w:rPr>
                <w:b/>
                <w:sz w:val="22"/>
                <w:szCs w:val="22"/>
              </w:rPr>
            </w:pPr>
            <w:r w:rsidRPr="009258CA">
              <w:rPr>
                <w:b/>
                <w:sz w:val="22"/>
                <w:szCs w:val="22"/>
              </w:rPr>
              <w:t>Total</w:t>
            </w:r>
            <w:r w:rsidR="00320983">
              <w:rPr>
                <w:b/>
                <w:sz w:val="22"/>
                <w:szCs w:val="22"/>
              </w:rPr>
              <w:t xml:space="preserve"> (max. $7,000)</w:t>
            </w:r>
          </w:p>
          <w:p w14:paraId="12993A01" w14:textId="77777777" w:rsidR="006B3A03" w:rsidRPr="009258CA" w:rsidRDefault="006B3A03" w:rsidP="00231E07">
            <w:pPr>
              <w:spacing w:before="120" w:after="40"/>
              <w:rPr>
                <w:b/>
                <w:sz w:val="22"/>
                <w:szCs w:val="22"/>
              </w:rPr>
            </w:pPr>
          </w:p>
          <w:p w14:paraId="1B52FB94" w14:textId="77777777" w:rsidR="006B3A03" w:rsidRPr="009258CA" w:rsidRDefault="006B3A03" w:rsidP="00231E0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98A0D9E" w14:textId="77777777" w:rsidR="006B3A03" w:rsidRPr="009258CA" w:rsidRDefault="006B3A03" w:rsidP="00231E07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3950B9" w14:textId="77777777" w:rsidR="006B3A03" w:rsidRPr="009258CA" w:rsidRDefault="006B3A03" w:rsidP="00231E07">
            <w:pPr>
              <w:jc w:val="right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$</w:t>
            </w:r>
            <w:r w:rsidRPr="009258CA">
              <w:rPr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  <w:bookmarkEnd w:id="8"/>
        <w:tc>
          <w:tcPr>
            <w:tcW w:w="26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1DA9961" w14:textId="77777777" w:rsidR="006B3A03" w:rsidRPr="009258CA" w:rsidRDefault="006B3A03" w:rsidP="00231E07">
            <w:pPr>
              <w:rPr>
                <w:sz w:val="22"/>
                <w:szCs w:val="22"/>
              </w:rPr>
            </w:pPr>
          </w:p>
        </w:tc>
      </w:tr>
    </w:tbl>
    <w:p w14:paraId="55571166" w14:textId="77777777" w:rsidR="006B3A03" w:rsidRPr="009258CA" w:rsidRDefault="006B3A03" w:rsidP="006B3A03">
      <w:pPr>
        <w:rPr>
          <w:sz w:val="22"/>
          <w:szCs w:val="22"/>
        </w:rPr>
      </w:pP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3"/>
        <w:gridCol w:w="1176"/>
      </w:tblGrid>
      <w:tr w:rsidR="006B3A03" w:rsidRPr="009258CA" w14:paraId="0E6DE07F" w14:textId="77777777" w:rsidTr="006B3A03">
        <w:trPr>
          <w:trHeight w:val="1061"/>
          <w:jc w:val="center"/>
        </w:trPr>
        <w:tc>
          <w:tcPr>
            <w:tcW w:w="9233" w:type="dxa"/>
            <w:shd w:val="clear" w:color="auto" w:fill="E6E6E6"/>
            <w:vAlign w:val="center"/>
          </w:tcPr>
          <w:p w14:paraId="084360AE" w14:textId="77777777" w:rsidR="006B3A03" w:rsidRPr="009258CA" w:rsidRDefault="006B3A03" w:rsidP="00231E07">
            <w:pPr>
              <w:spacing w:before="160" w:after="40"/>
              <w:rPr>
                <w:b/>
                <w:sz w:val="22"/>
                <w:szCs w:val="22"/>
              </w:rPr>
            </w:pPr>
            <w:r w:rsidRPr="009258CA">
              <w:rPr>
                <w:b/>
                <w:sz w:val="22"/>
                <w:szCs w:val="22"/>
              </w:rPr>
              <w:t>Application Checklist</w:t>
            </w:r>
          </w:p>
          <w:p w14:paraId="1BE0B8E6" w14:textId="69F807B9" w:rsidR="006B3A03" w:rsidRPr="009258CA" w:rsidRDefault="006B3A03" w:rsidP="006B3A03">
            <w:pPr>
              <w:spacing w:before="160" w:after="80"/>
              <w:rPr>
                <w:b/>
                <w:sz w:val="22"/>
                <w:szCs w:val="22"/>
              </w:rPr>
            </w:pPr>
            <w:r w:rsidRPr="006B3A03">
              <w:rPr>
                <w:b/>
                <w:szCs w:val="22"/>
              </w:rPr>
              <w:t xml:space="preserve">Submit the following modules in the specified order as a single PDF. </w:t>
            </w:r>
          </w:p>
        </w:tc>
        <w:tc>
          <w:tcPr>
            <w:tcW w:w="1176" w:type="dxa"/>
            <w:shd w:val="clear" w:color="auto" w:fill="E6E6E6"/>
            <w:vAlign w:val="center"/>
          </w:tcPr>
          <w:p w14:paraId="17220030" w14:textId="77777777" w:rsidR="006B3A03" w:rsidRPr="009258CA" w:rsidRDefault="006B3A03" w:rsidP="00231E07">
            <w:pPr>
              <w:spacing w:after="120"/>
              <w:rPr>
                <w:b/>
                <w:sz w:val="22"/>
                <w:szCs w:val="22"/>
              </w:rPr>
            </w:pPr>
            <w:r w:rsidRPr="009258CA">
              <w:rPr>
                <w:b/>
                <w:sz w:val="22"/>
                <w:szCs w:val="22"/>
              </w:rPr>
              <w:t>Included</w:t>
            </w:r>
          </w:p>
        </w:tc>
      </w:tr>
      <w:tr w:rsidR="006B3A03" w:rsidRPr="009258CA" w14:paraId="5B710835" w14:textId="77777777" w:rsidTr="00231E07">
        <w:trPr>
          <w:trHeight w:val="418"/>
          <w:jc w:val="center"/>
        </w:trPr>
        <w:tc>
          <w:tcPr>
            <w:tcW w:w="9233" w:type="dxa"/>
            <w:vAlign w:val="center"/>
          </w:tcPr>
          <w:p w14:paraId="284A1E50" w14:textId="77777777" w:rsidR="006B3A03" w:rsidRPr="009258CA" w:rsidRDefault="006B3A03" w:rsidP="00231E07">
            <w:pPr>
              <w:ind w:left="162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Research Project Information Form (completed and signed)</w:t>
            </w:r>
          </w:p>
        </w:tc>
        <w:tc>
          <w:tcPr>
            <w:tcW w:w="1176" w:type="dxa"/>
            <w:vAlign w:val="center"/>
          </w:tcPr>
          <w:p w14:paraId="3E79A30D" w14:textId="77777777" w:rsidR="006B3A03" w:rsidRPr="009258CA" w:rsidRDefault="006B3A03" w:rsidP="00231E07">
            <w:pPr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</w:tr>
      <w:tr w:rsidR="006B3A03" w:rsidRPr="009258CA" w14:paraId="665639FB" w14:textId="77777777" w:rsidTr="00231E07">
        <w:trPr>
          <w:trHeight w:val="418"/>
          <w:jc w:val="center"/>
        </w:trPr>
        <w:tc>
          <w:tcPr>
            <w:tcW w:w="9233" w:type="dxa"/>
            <w:vAlign w:val="center"/>
          </w:tcPr>
          <w:p w14:paraId="1A54B4F8" w14:textId="6DC2CF95" w:rsidR="006B3A03" w:rsidRPr="009258CA" w:rsidRDefault="006B3A03" w:rsidP="00231E07">
            <w:pPr>
              <w:ind w:left="162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 xml:space="preserve">Identification and Budget </w:t>
            </w:r>
            <w:r>
              <w:rPr>
                <w:sz w:val="22"/>
                <w:szCs w:val="22"/>
              </w:rPr>
              <w:t>(this form)</w:t>
            </w:r>
          </w:p>
        </w:tc>
        <w:tc>
          <w:tcPr>
            <w:tcW w:w="1176" w:type="dxa"/>
            <w:vAlign w:val="center"/>
          </w:tcPr>
          <w:p w14:paraId="3EAF4E28" w14:textId="77777777" w:rsidR="006B3A03" w:rsidRPr="009258CA" w:rsidRDefault="006B3A03" w:rsidP="00231E07">
            <w:pPr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</w:tr>
      <w:tr w:rsidR="006B3A03" w:rsidRPr="009258CA" w14:paraId="5597EAE2" w14:textId="77777777" w:rsidTr="00231E07">
        <w:trPr>
          <w:trHeight w:val="418"/>
          <w:jc w:val="center"/>
        </w:trPr>
        <w:tc>
          <w:tcPr>
            <w:tcW w:w="9233" w:type="dxa"/>
            <w:vAlign w:val="center"/>
          </w:tcPr>
          <w:p w14:paraId="14FB5024" w14:textId="437E0305" w:rsidR="006B3A03" w:rsidRPr="009258CA" w:rsidRDefault="006B3A03" w:rsidP="00320983">
            <w:pPr>
              <w:ind w:left="162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Summa</w:t>
            </w:r>
            <w:r w:rsidR="00320983">
              <w:rPr>
                <w:sz w:val="22"/>
                <w:szCs w:val="22"/>
              </w:rPr>
              <w:t>ry of Proposed Research (max. 1 page</w:t>
            </w:r>
            <w:r w:rsidRPr="009258CA">
              <w:rPr>
                <w:sz w:val="22"/>
                <w:szCs w:val="22"/>
              </w:rPr>
              <w:t>)</w:t>
            </w:r>
          </w:p>
        </w:tc>
        <w:tc>
          <w:tcPr>
            <w:tcW w:w="1176" w:type="dxa"/>
            <w:vAlign w:val="center"/>
          </w:tcPr>
          <w:p w14:paraId="083E3585" w14:textId="77777777" w:rsidR="006B3A03" w:rsidRPr="009258CA" w:rsidRDefault="006B3A03" w:rsidP="00231E07">
            <w:pPr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</w:tr>
      <w:tr w:rsidR="006B3A03" w:rsidRPr="009258CA" w14:paraId="00D61778" w14:textId="77777777" w:rsidTr="00231E07">
        <w:trPr>
          <w:trHeight w:val="418"/>
          <w:jc w:val="center"/>
        </w:trPr>
        <w:tc>
          <w:tcPr>
            <w:tcW w:w="9233" w:type="dxa"/>
            <w:vAlign w:val="center"/>
          </w:tcPr>
          <w:p w14:paraId="401AC973" w14:textId="38C879A0" w:rsidR="006B3A03" w:rsidRPr="009258CA" w:rsidRDefault="006B3A03" w:rsidP="00231E07">
            <w:pPr>
              <w:ind w:left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Detailed D</w:t>
            </w:r>
            <w:r w:rsidR="00320983">
              <w:rPr>
                <w:sz w:val="22"/>
                <w:szCs w:val="22"/>
              </w:rPr>
              <w:t>escription (max. 2 pages</w:t>
            </w:r>
            <w:r w:rsidRPr="009258CA">
              <w:rPr>
                <w:sz w:val="22"/>
                <w:szCs w:val="22"/>
              </w:rPr>
              <w:t>)</w:t>
            </w:r>
          </w:p>
        </w:tc>
        <w:tc>
          <w:tcPr>
            <w:tcW w:w="1176" w:type="dxa"/>
            <w:vAlign w:val="center"/>
          </w:tcPr>
          <w:p w14:paraId="5EAF2973" w14:textId="77777777" w:rsidR="006B3A03" w:rsidRPr="009258CA" w:rsidRDefault="006B3A03" w:rsidP="00231E07">
            <w:pPr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</w:tr>
      <w:tr w:rsidR="006B3A03" w:rsidRPr="009258CA" w14:paraId="74253A40" w14:textId="77777777" w:rsidTr="00231E07">
        <w:trPr>
          <w:trHeight w:val="418"/>
          <w:jc w:val="center"/>
        </w:trPr>
        <w:tc>
          <w:tcPr>
            <w:tcW w:w="9233" w:type="dxa"/>
            <w:vAlign w:val="center"/>
          </w:tcPr>
          <w:p w14:paraId="304EFF48" w14:textId="77777777" w:rsidR="006B3A03" w:rsidRPr="009258CA" w:rsidRDefault="006B3A03" w:rsidP="00231E07">
            <w:pPr>
              <w:ind w:left="162"/>
              <w:rPr>
                <w:sz w:val="22"/>
                <w:szCs w:val="22"/>
                <w:lang w:val="fr-CA"/>
              </w:rPr>
            </w:pPr>
            <w:r w:rsidRPr="009258CA">
              <w:rPr>
                <w:sz w:val="22"/>
                <w:szCs w:val="22"/>
                <w:lang w:val="fr-CA"/>
              </w:rPr>
              <w:t>Budget Justification (max. 1 page)</w:t>
            </w:r>
          </w:p>
        </w:tc>
        <w:tc>
          <w:tcPr>
            <w:tcW w:w="1176" w:type="dxa"/>
            <w:vAlign w:val="center"/>
          </w:tcPr>
          <w:p w14:paraId="61A438D5" w14:textId="77777777" w:rsidR="006B3A03" w:rsidRPr="009258CA" w:rsidRDefault="006B3A03" w:rsidP="00231E07">
            <w:pPr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</w:tr>
      <w:tr w:rsidR="006B3A03" w:rsidRPr="009258CA" w14:paraId="6B646004" w14:textId="77777777" w:rsidTr="00231E07">
        <w:trPr>
          <w:trHeight w:val="466"/>
          <w:jc w:val="center"/>
        </w:trPr>
        <w:tc>
          <w:tcPr>
            <w:tcW w:w="9233" w:type="dxa"/>
            <w:tcBorders>
              <w:bottom w:val="single" w:sz="4" w:space="0" w:color="auto"/>
            </w:tcBorders>
            <w:vAlign w:val="center"/>
          </w:tcPr>
          <w:p w14:paraId="2E7ED901" w14:textId="77777777" w:rsidR="006B3A03" w:rsidRPr="009258CA" w:rsidRDefault="006B3A03" w:rsidP="00231E07">
            <w:pPr>
              <w:ind w:left="162"/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t>UBC Curriculum Vitae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5357D3C7" w14:textId="77777777" w:rsidR="006B3A03" w:rsidRPr="009258CA" w:rsidRDefault="006B3A03" w:rsidP="00231E07">
            <w:pPr>
              <w:rPr>
                <w:sz w:val="22"/>
                <w:szCs w:val="22"/>
              </w:rPr>
            </w:pPr>
            <w:r w:rsidRPr="009258CA">
              <w:rPr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258CA">
              <w:rPr>
                <w:sz w:val="22"/>
                <w:szCs w:val="22"/>
              </w:rPr>
              <w:instrText xml:space="preserve"> FORMTEXT </w:instrText>
            </w:r>
            <w:r w:rsidRPr="009258CA">
              <w:rPr>
                <w:sz w:val="22"/>
                <w:szCs w:val="22"/>
              </w:rPr>
            </w:r>
            <w:r w:rsidRPr="009258CA">
              <w:rPr>
                <w:sz w:val="22"/>
                <w:szCs w:val="22"/>
              </w:rPr>
              <w:fldChar w:fldCharType="separate"/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noProof/>
                <w:sz w:val="22"/>
                <w:szCs w:val="22"/>
              </w:rPr>
              <w:t> </w:t>
            </w:r>
            <w:r w:rsidRPr="009258CA">
              <w:rPr>
                <w:sz w:val="22"/>
                <w:szCs w:val="22"/>
              </w:rPr>
              <w:fldChar w:fldCharType="end"/>
            </w:r>
          </w:p>
        </w:tc>
      </w:tr>
    </w:tbl>
    <w:p w14:paraId="2980F890" w14:textId="77777777" w:rsidR="00880305" w:rsidRPr="006B3A03" w:rsidRDefault="00880305" w:rsidP="00320983"/>
    <w:sectPr w:rsidR="00880305" w:rsidRPr="006B3A03" w:rsidSect="006B3A03"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15BE8" w16cex:dateUtc="2021-07-20T21:27:00Z"/>
  <w16cex:commentExtensible w16cex:durableId="24A15C2C" w16cex:dateUtc="2021-07-20T21:29:00Z"/>
  <w16cex:commentExtensible w16cex:durableId="24A15CA3" w16cex:dateUtc="2021-07-20T21:30:00Z"/>
  <w16cex:commentExtensible w16cex:durableId="24A15CB9" w16cex:dateUtc="2021-07-20T21:31:00Z"/>
  <w16cex:commentExtensible w16cex:durableId="24A15D0C" w16cex:dateUtc="2021-07-20T21:3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39D77" w14:textId="77777777" w:rsidR="003E2C1C" w:rsidRDefault="003E2C1C">
      <w:r>
        <w:separator/>
      </w:r>
    </w:p>
  </w:endnote>
  <w:endnote w:type="continuationSeparator" w:id="0">
    <w:p w14:paraId="128089CB" w14:textId="77777777" w:rsidR="003E2C1C" w:rsidRDefault="003E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5C875" w14:textId="77777777" w:rsidR="00880305" w:rsidRDefault="00880305" w:rsidP="008803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C7FE34" w14:textId="77777777" w:rsidR="00880305" w:rsidRDefault="008803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0A1AD" w14:textId="77777777" w:rsidR="00880305" w:rsidRDefault="00880305" w:rsidP="008803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F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676E78" w14:textId="09A425A4" w:rsidR="00880305" w:rsidRPr="005C0BFB" w:rsidRDefault="005C0BFB">
    <w:pPr>
      <w:pStyle w:val="Footer"/>
      <w:rPr>
        <w:i/>
        <w:sz w:val="18"/>
        <w:szCs w:val="18"/>
      </w:rPr>
    </w:pPr>
    <w:r w:rsidRPr="005C0BFB">
      <w:rPr>
        <w:i/>
        <w:sz w:val="18"/>
        <w:szCs w:val="18"/>
      </w:rPr>
      <w:t xml:space="preserve">Revised </w:t>
    </w:r>
    <w:r w:rsidR="00320983">
      <w:rPr>
        <w:i/>
        <w:sz w:val="18"/>
        <w:szCs w:val="18"/>
      </w:rPr>
      <w:t>April</w:t>
    </w:r>
    <w:r w:rsidR="006B3A03">
      <w:rPr>
        <w:i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4AB44" w14:textId="77777777" w:rsidR="003E2C1C" w:rsidRDefault="003E2C1C">
      <w:r>
        <w:separator/>
      </w:r>
    </w:p>
  </w:footnote>
  <w:footnote w:type="continuationSeparator" w:id="0">
    <w:p w14:paraId="1B11AC77" w14:textId="77777777" w:rsidR="003E2C1C" w:rsidRDefault="003E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DB14D" w14:textId="77777777" w:rsidR="006B3A03" w:rsidRPr="005C6759" w:rsidRDefault="006B3A03" w:rsidP="006B3A03">
    <w:pPr>
      <w:pStyle w:val="Heading3"/>
      <w:jc w:val="center"/>
      <w:rPr>
        <w:szCs w:val="24"/>
      </w:rPr>
    </w:pPr>
    <w:r>
      <w:rPr>
        <w:szCs w:val="24"/>
      </w:rPr>
      <w:t>SSHRC Explore &amp; Exchange Grants – Central Competition</w:t>
    </w:r>
  </w:p>
  <w:p w14:paraId="3C1D16B8" w14:textId="77777777" w:rsidR="006B3A03" w:rsidRDefault="006B3A03" w:rsidP="006B3A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5B2B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60114"/>
    <w:multiLevelType w:val="hybridMultilevel"/>
    <w:tmpl w:val="5D8C46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7B34"/>
    <w:multiLevelType w:val="hybridMultilevel"/>
    <w:tmpl w:val="931E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566A"/>
    <w:multiLevelType w:val="multilevel"/>
    <w:tmpl w:val="2F346C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)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03BC"/>
    <w:multiLevelType w:val="hybridMultilevel"/>
    <w:tmpl w:val="DEB4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61D8"/>
    <w:multiLevelType w:val="multilevel"/>
    <w:tmpl w:val="4244BA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C190C"/>
    <w:multiLevelType w:val="hybridMultilevel"/>
    <w:tmpl w:val="285E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B279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9C82940"/>
    <w:multiLevelType w:val="multilevel"/>
    <w:tmpl w:val="4244BA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2FD"/>
    <w:multiLevelType w:val="hybridMultilevel"/>
    <w:tmpl w:val="950A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8630B"/>
    <w:multiLevelType w:val="multilevel"/>
    <w:tmpl w:val="A96E4F0C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F597A7E"/>
    <w:multiLevelType w:val="singleLevel"/>
    <w:tmpl w:val="10FA8D5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41355AD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232569"/>
    <w:multiLevelType w:val="hybridMultilevel"/>
    <w:tmpl w:val="C262A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0D7C25"/>
    <w:multiLevelType w:val="hybridMultilevel"/>
    <w:tmpl w:val="CF28C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75526A"/>
    <w:multiLevelType w:val="hybridMultilevel"/>
    <w:tmpl w:val="79AC322A"/>
    <w:lvl w:ilvl="0" w:tplc="040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36AF4"/>
    <w:multiLevelType w:val="multilevel"/>
    <w:tmpl w:val="BBCCF9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04E0D"/>
    <w:multiLevelType w:val="hybridMultilevel"/>
    <w:tmpl w:val="2F346C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2732F976">
      <w:start w:val="1"/>
      <w:numFmt w:val="decimal"/>
      <w:lvlText w:val="%4)"/>
      <w:lvlJc w:val="left"/>
      <w:pPr>
        <w:ind w:left="720" w:hanging="363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97F08"/>
    <w:multiLevelType w:val="multilevel"/>
    <w:tmpl w:val="BBCCF9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76756"/>
    <w:multiLevelType w:val="hybridMultilevel"/>
    <w:tmpl w:val="3EDA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5728D"/>
    <w:multiLevelType w:val="hybridMultilevel"/>
    <w:tmpl w:val="A96E4F0C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C530B11"/>
    <w:multiLevelType w:val="hybridMultilevel"/>
    <w:tmpl w:val="9E188F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EEC2A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2242817"/>
    <w:multiLevelType w:val="hybridMultilevel"/>
    <w:tmpl w:val="F6443D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45EBA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A113293"/>
    <w:multiLevelType w:val="multilevel"/>
    <w:tmpl w:val="C262A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8470BC"/>
    <w:multiLevelType w:val="hybridMultilevel"/>
    <w:tmpl w:val="8976D9EA"/>
    <w:lvl w:ilvl="0" w:tplc="5220F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D4182"/>
    <w:multiLevelType w:val="hybridMultilevel"/>
    <w:tmpl w:val="D06C3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24"/>
  </w:num>
  <w:num w:numId="5">
    <w:abstractNumId w:val="22"/>
  </w:num>
  <w:num w:numId="6">
    <w:abstractNumId w:val="27"/>
  </w:num>
  <w:num w:numId="7">
    <w:abstractNumId w:val="14"/>
  </w:num>
  <w:num w:numId="8">
    <w:abstractNumId w:val="15"/>
  </w:num>
  <w:num w:numId="9">
    <w:abstractNumId w:val="9"/>
  </w:num>
  <w:num w:numId="10">
    <w:abstractNumId w:val="19"/>
  </w:num>
  <w:num w:numId="11">
    <w:abstractNumId w:val="2"/>
  </w:num>
  <w:num w:numId="12">
    <w:abstractNumId w:val="26"/>
  </w:num>
  <w:num w:numId="13">
    <w:abstractNumId w:val="1"/>
  </w:num>
  <w:num w:numId="14">
    <w:abstractNumId w:val="5"/>
  </w:num>
  <w:num w:numId="15">
    <w:abstractNumId w:val="23"/>
  </w:num>
  <w:num w:numId="16">
    <w:abstractNumId w:val="20"/>
  </w:num>
  <w:num w:numId="17">
    <w:abstractNumId w:val="10"/>
  </w:num>
  <w:num w:numId="18">
    <w:abstractNumId w:val="21"/>
  </w:num>
  <w:num w:numId="19">
    <w:abstractNumId w:val="6"/>
  </w:num>
  <w:num w:numId="20">
    <w:abstractNumId w:val="0"/>
  </w:num>
  <w:num w:numId="21">
    <w:abstractNumId w:val="4"/>
  </w:num>
  <w:num w:numId="22">
    <w:abstractNumId w:val="13"/>
  </w:num>
  <w:num w:numId="23">
    <w:abstractNumId w:val="25"/>
  </w:num>
  <w:num w:numId="24">
    <w:abstractNumId w:val="8"/>
  </w:num>
  <w:num w:numId="25">
    <w:abstractNumId w:val="18"/>
  </w:num>
  <w:num w:numId="26">
    <w:abstractNumId w:val="16"/>
  </w:num>
  <w:num w:numId="27">
    <w:abstractNumId w:val="1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FF"/>
    <w:rsid w:val="0000409B"/>
    <w:rsid w:val="00021732"/>
    <w:rsid w:val="00043BDF"/>
    <w:rsid w:val="00060F0B"/>
    <w:rsid w:val="00097F8B"/>
    <w:rsid w:val="001A2D5B"/>
    <w:rsid w:val="003130A5"/>
    <w:rsid w:val="00320983"/>
    <w:rsid w:val="00392365"/>
    <w:rsid w:val="003E2C1C"/>
    <w:rsid w:val="00410CA0"/>
    <w:rsid w:val="00453320"/>
    <w:rsid w:val="0046100C"/>
    <w:rsid w:val="004E2DA3"/>
    <w:rsid w:val="0050004A"/>
    <w:rsid w:val="005A6053"/>
    <w:rsid w:val="005C0BFB"/>
    <w:rsid w:val="0061344E"/>
    <w:rsid w:val="006B3A03"/>
    <w:rsid w:val="00783000"/>
    <w:rsid w:val="007A7BBD"/>
    <w:rsid w:val="008062F6"/>
    <w:rsid w:val="00880305"/>
    <w:rsid w:val="008C6201"/>
    <w:rsid w:val="008E1D4A"/>
    <w:rsid w:val="009258CA"/>
    <w:rsid w:val="00955191"/>
    <w:rsid w:val="00971DD0"/>
    <w:rsid w:val="00A425D9"/>
    <w:rsid w:val="00AB69E6"/>
    <w:rsid w:val="00B31C61"/>
    <w:rsid w:val="00B55090"/>
    <w:rsid w:val="00BF2C1E"/>
    <w:rsid w:val="00C50BE7"/>
    <w:rsid w:val="00C54E08"/>
    <w:rsid w:val="00C71D9A"/>
    <w:rsid w:val="00C978FF"/>
    <w:rsid w:val="00D10A8F"/>
    <w:rsid w:val="00D534F4"/>
    <w:rsid w:val="00D576CC"/>
    <w:rsid w:val="00E16AE6"/>
    <w:rsid w:val="00F50C28"/>
    <w:rsid w:val="00FB351A"/>
    <w:rsid w:val="00FE4C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  <w14:docId w14:val="0B37617E"/>
  <w14:defaultImageDpi w14:val="300"/>
  <w15:chartTrackingRefBased/>
  <w15:docId w15:val="{7AD7C0EF-92D9-4226-B5E2-FCDC28D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sz w:val="18"/>
    </w:rPr>
  </w:style>
  <w:style w:type="character" w:styleId="Strong">
    <w:name w:val="Strong"/>
    <w:qFormat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C978FF"/>
    <w:rPr>
      <w:rFonts w:ascii="Tahoma" w:hAnsi="Tahoma" w:cs="Tahoma"/>
      <w:sz w:val="16"/>
      <w:szCs w:val="16"/>
    </w:rPr>
  </w:style>
  <w:style w:type="character" w:styleId="Hyperlink">
    <w:name w:val="Hyperlink"/>
    <w:rsid w:val="000076F6"/>
    <w:rPr>
      <w:color w:val="0000FF"/>
      <w:u w:val="single"/>
    </w:rPr>
  </w:style>
  <w:style w:type="table" w:styleId="TableGrid">
    <w:name w:val="Table Grid"/>
    <w:basedOn w:val="TableNormal"/>
    <w:rsid w:val="0002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231A8"/>
    <w:rPr>
      <w:color w:val="800080"/>
      <w:u w:val="single"/>
    </w:rPr>
  </w:style>
  <w:style w:type="character" w:styleId="CommentReference">
    <w:name w:val="annotation reference"/>
    <w:rsid w:val="006112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223"/>
  </w:style>
  <w:style w:type="character" w:customStyle="1" w:styleId="CommentTextChar">
    <w:name w:val="Comment Text Char"/>
    <w:link w:val="CommentText"/>
    <w:rsid w:val="006112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1223"/>
    <w:rPr>
      <w:b/>
      <w:bCs/>
    </w:rPr>
  </w:style>
  <w:style w:type="character" w:customStyle="1" w:styleId="CommentSubjectChar">
    <w:name w:val="Comment Subject Char"/>
    <w:link w:val="CommentSubject"/>
    <w:rsid w:val="00611223"/>
    <w:rPr>
      <w:b/>
      <w:bCs/>
      <w:lang w:val="en-US" w:eastAsia="en-US"/>
    </w:rPr>
  </w:style>
  <w:style w:type="paragraph" w:customStyle="1" w:styleId="LightGrid-Accent31">
    <w:name w:val="Light Grid - Accent 31"/>
    <w:basedOn w:val="Normal"/>
    <w:qFormat/>
    <w:rsid w:val="004C67FF"/>
    <w:pPr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1D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060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ubc.ca/vpri/research-project-information-for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Electronic%20Forms\UBC%20Word%20Forms\Hampton%20Fund%20Res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AE466-EDC4-4AD7-85CF-8540B2D121A0}"/>
      </w:docPartPr>
      <w:docPartBody>
        <w:p w:rsidR="00000000" w:rsidRDefault="005A64C1">
          <w:r w:rsidRPr="00D653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C1"/>
    <w:rsid w:val="005A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A64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312D0-1F90-4BAA-A169-48E12712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Hampton Fund Res Application.dot</Template>
  <TotalTime>11</TotalTime>
  <Pages>1</Pages>
  <Words>191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HAMPTON FUND RESEARCH GRANT</vt:lpstr>
    </vt:vector>
  </TitlesOfParts>
  <Company/>
  <LinksUpToDate>false</LinksUpToDate>
  <CharactersWithSpaces>1827</CharactersWithSpaces>
  <SharedDoc>false</SharedDoc>
  <HLinks>
    <vt:vector size="24" baseType="variant">
      <vt:variant>
        <vt:i4>7929876</vt:i4>
      </vt:variant>
      <vt:variant>
        <vt:i4>99</vt:i4>
      </vt:variant>
      <vt:variant>
        <vt:i4>0</vt:i4>
      </vt:variant>
      <vt:variant>
        <vt:i4>5</vt:i4>
      </vt:variant>
      <vt:variant>
        <vt:lpwstr>mailto:sparc.hampton@ubc.ca</vt:lpwstr>
      </vt:variant>
      <vt:variant>
        <vt:lpwstr/>
      </vt:variant>
      <vt:variant>
        <vt:i4>7602205</vt:i4>
      </vt:variant>
      <vt:variant>
        <vt:i4>24</vt:i4>
      </vt:variant>
      <vt:variant>
        <vt:i4>0</vt:i4>
      </vt:variant>
      <vt:variant>
        <vt:i4>5</vt:i4>
      </vt:variant>
      <vt:variant>
        <vt:lpwstr>http://www.nserc-crsng.gc.ca/Professors-Professeurs/FinancialAdminGuide-GuideAdminFinancier/index_eng.asp</vt:lpwstr>
      </vt:variant>
      <vt:variant>
        <vt:lpwstr/>
      </vt:variant>
      <vt:variant>
        <vt:i4>1769540</vt:i4>
      </vt:variant>
      <vt:variant>
        <vt:i4>3</vt:i4>
      </vt:variant>
      <vt:variant>
        <vt:i4>0</vt:i4>
      </vt:variant>
      <vt:variant>
        <vt:i4>5</vt:i4>
      </vt:variant>
      <vt:variant>
        <vt:lpwstr>http://www.research.ubc.ca/vpri/research-project-information-form</vt:lpwstr>
      </vt:variant>
      <vt:variant>
        <vt:lpwstr/>
      </vt:variant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https://sparc.ubc.ca/programs/ssh-internal-funding-opportunities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HAMPTON FUND RESEARCH GRANT</dc:title>
  <dc:subject/>
  <dc:creator>Linda Leathley</dc:creator>
  <cp:keywords/>
  <cp:lastModifiedBy>Kell, Danica</cp:lastModifiedBy>
  <cp:revision>5</cp:revision>
  <cp:lastPrinted>2014-07-28T17:39:00Z</cp:lastPrinted>
  <dcterms:created xsi:type="dcterms:W3CDTF">2022-03-15T17:03:00Z</dcterms:created>
  <dcterms:modified xsi:type="dcterms:W3CDTF">2022-05-10T20:47:00Z</dcterms:modified>
</cp:coreProperties>
</file>